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28 November 2021-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talked about adding a team lead.</w:t>
      </w:r>
    </w:p>
    <w:p w:rsidR="00000000" w:rsidDel="00000000" w:rsidP="00000000" w:rsidRDefault="00000000" w:rsidRPr="00000000" w14:paraId="00000004">
      <w:pPr>
        <w:rPr/>
      </w:pPr>
      <w:r w:rsidDel="00000000" w:rsidR="00000000" w:rsidRPr="00000000">
        <w:rPr>
          <w:rtl w:val="0"/>
        </w:rPr>
        <w:t xml:space="preserve">Expectations of team lead: should steer the ship and set deadlines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Shan nominated himself, the team agreed to this. He then brought up the topic of time requirements and how everyone is feeling about it: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Wimal, found it a little hectic at first but now in a more relaxed situation</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Hendrik, also had a hectic start to the module but will contribute as much as he can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Sharon, doesn’t have a lot of time but will be able to complete tasks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Shan, busy due to relocating to the UK but can work a bit more now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Wimal is away on the 4th and 5th of December, so won’t be joining next week’s standup.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It was initially suggested that we split up into groups of 2 and then complete the first 2 points, but Wimal accurately pointed out that you would need to complete the first point before being able to complete the second, so we changed strategy to complete the first point, with all 4 of us working on it. Shan suggested Wednesday as a deadline for a basic draft that can be presented for feedback. It shouldn’t have to be polished or refined, but should contain the main arguments.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then discussed how we should track and share research. We all agreed to use Google Docs instead of Discord because of real-time feedback.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Shan initially suggested 2 people write and 2 people do research, but all team members agreed they would like to do both writing and research.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then discussed what we need to research to answer point 1:</w:t>
      </w:r>
    </w:p>
    <w:p w:rsidR="00000000" w:rsidDel="00000000" w:rsidP="00000000" w:rsidRDefault="00000000" w:rsidRPr="00000000" w14:paraId="00000015">
      <w:pPr>
        <w:rPr/>
      </w:pPr>
      <w:r w:rsidDel="00000000" w:rsidR="00000000" w:rsidRPr="00000000">
        <w:rPr>
          <w:rtl w:val="0"/>
        </w:rPr>
        <w:t xml:space="preserve">Wimal discussed the role of sensitive information and rules around that, since we’re dealing with a blog, there is some personal information involved. This means we need to look at GDPR and any other associated rules around data privacy. Hendrik mentioned that the website has no cookies policy, so that might also need consideration, There’s also a login system and this means we may need to look at authentication. The website seemingly runs on NucleusCMS, and that will need to be taken into account.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then discussed what each team member must contribute: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Shan- researching governing bodies</w:t>
      </w:r>
    </w:p>
    <w:p w:rsidR="00000000" w:rsidDel="00000000" w:rsidP="00000000" w:rsidRDefault="00000000" w:rsidRPr="00000000" w14:paraId="0000001A">
      <w:pPr>
        <w:rPr/>
      </w:pPr>
      <w:r w:rsidDel="00000000" w:rsidR="00000000" w:rsidRPr="00000000">
        <w:rPr>
          <w:rtl w:val="0"/>
        </w:rPr>
        <w:t xml:space="preserve">Hendrik/Wimal- researching GDPR etc</w:t>
      </w:r>
    </w:p>
    <w:p w:rsidR="00000000" w:rsidDel="00000000" w:rsidP="00000000" w:rsidRDefault="00000000" w:rsidRPr="00000000" w14:paraId="0000001B">
      <w:pPr>
        <w:rPr/>
      </w:pPr>
      <w:r w:rsidDel="00000000" w:rsidR="00000000" w:rsidRPr="00000000">
        <w:rPr>
          <w:rtl w:val="0"/>
        </w:rPr>
        <w:t xml:space="preserve">Sharon- NucleusCMS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then discussed the unit 3 team activity: </w:t>
      </w:r>
    </w:p>
    <w:p w:rsidR="00000000" w:rsidDel="00000000" w:rsidP="00000000" w:rsidRDefault="00000000" w:rsidRPr="00000000" w14:paraId="0000001E">
      <w:pPr>
        <w:rPr/>
      </w:pPr>
      <w:r w:rsidDel="00000000" w:rsidR="00000000" w:rsidRPr="00000000">
        <w:rPr>
          <w:b w:val="1"/>
          <w:rtl w:val="0"/>
        </w:rPr>
        <w:t xml:space="preserve">Did you have any issues or challenges with the scans?</w:t>
      </w:r>
      <w:r w:rsidDel="00000000" w:rsidR="00000000" w:rsidRPr="00000000">
        <w:rPr>
          <w:rtl w:val="0"/>
        </w:rPr>
        <w:t xml:space="preserve"> Sharon encountered some difficulty with the exercise: she needed more context as she’s not from a CS background.</w:t>
      </w:r>
    </w:p>
    <w:p w:rsidR="00000000" w:rsidDel="00000000" w:rsidP="00000000" w:rsidRDefault="00000000" w:rsidRPr="00000000" w14:paraId="0000001F">
      <w:pPr>
        <w:rPr/>
      </w:pPr>
      <w:r w:rsidDel="00000000" w:rsidR="00000000" w:rsidRPr="00000000">
        <w:rPr>
          <w:b w:val="1"/>
          <w:rtl w:val="0"/>
        </w:rPr>
        <w:t xml:space="preserve">How did you overcome them?</w:t>
      </w:r>
      <w:r w:rsidDel="00000000" w:rsidR="00000000" w:rsidRPr="00000000">
        <w:rPr>
          <w:rtl w:val="0"/>
        </w:rPr>
        <w:t xml:space="preserve"> Shan suggested using websites which provide the same information as the command line tools (and sent links in the discord). This requires less familiarity with command line tools and terminals, but will give the same level of information.</w:t>
      </w:r>
    </w:p>
    <w:p w:rsidR="00000000" w:rsidDel="00000000" w:rsidP="00000000" w:rsidRDefault="00000000" w:rsidRPr="00000000" w14:paraId="00000020">
      <w:pPr>
        <w:rPr/>
      </w:pPr>
      <w:r w:rsidDel="00000000" w:rsidR="00000000" w:rsidRPr="00000000">
        <w:rPr>
          <w:b w:val="1"/>
          <w:rtl w:val="0"/>
        </w:rPr>
        <w:t xml:space="preserve">How will they affect your final report?</w:t>
      </w:r>
      <w:r w:rsidDel="00000000" w:rsidR="00000000" w:rsidRPr="00000000">
        <w:rPr>
          <w:rtl w:val="0"/>
        </w:rPr>
        <w:t xml:space="preserve"> This shouldn’t make a difference- the websites and the command line tools give the same information: they all use the same command-line tools.</w:t>
      </w:r>
    </w:p>
    <w:p w:rsidR="00000000" w:rsidDel="00000000" w:rsidP="00000000" w:rsidRDefault="00000000" w:rsidRPr="00000000" w14:paraId="00000021">
      <w:pPr>
        <w:rPr/>
      </w:pPr>
      <w:r w:rsidDel="00000000" w:rsidR="00000000" w:rsidRPr="00000000">
        <w:rPr>
          <w:rtl w:val="0"/>
        </w:rPr>
        <w:br w:type="textWrapping"/>
        <w:t xml:space="preserve">Shan finally did a short presentation explaining the team activity and the tools he used to answer the questions.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5 December: Meeting Agenda</w:t>
      </w:r>
    </w:p>
    <w:p w:rsidR="00000000" w:rsidDel="00000000" w:rsidP="00000000" w:rsidRDefault="00000000" w:rsidRPr="00000000" w14:paraId="00000025">
      <w:pPr>
        <w:rPr/>
      </w:pPr>
      <w:r w:rsidDel="00000000" w:rsidR="00000000" w:rsidRPr="00000000">
        <w:rPr>
          <w:rtl w:val="0"/>
        </w:rPr>
        <w:t xml:space="preserve">To discuss: TCP/IP</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